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9694" w14:textId="77777777" w:rsidR="00405C85" w:rsidRDefault="00254E68">
      <w:pPr>
        <w:pStyle w:val="Ingenafstand"/>
      </w:pPr>
      <w:r>
        <w:rPr>
          <w:rFonts w:ascii="Lucida Sans" w:hAnsi="Lucida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E3A5B" wp14:editId="348162FE">
                <wp:simplePos x="0" y="0"/>
                <wp:positionH relativeFrom="column">
                  <wp:posOffset>4572749</wp:posOffset>
                </wp:positionH>
                <wp:positionV relativeFrom="paragraph">
                  <wp:posOffset>6464</wp:posOffset>
                </wp:positionV>
                <wp:extent cx="1803397" cy="597532"/>
                <wp:effectExtent l="0" t="0" r="25403" b="12068"/>
                <wp:wrapSquare wrapText="bothSides"/>
                <wp:docPr id="5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397" cy="597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AC70CB" w14:textId="77777777" w:rsidR="00405C85" w:rsidRDefault="00254E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Dagplejer </w:t>
                            </w:r>
                          </w:p>
                          <w:p w14:paraId="1D6FE1F5" w14:textId="77777777" w:rsidR="00405C85" w:rsidRDefault="00254E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Søger som pædagogmedhjælper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E3A5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60.05pt;margin-top:.5pt;width:142pt;height:4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" strokeweight=".26467mm">
                <v:textbox>
                  <w:txbxContent>
                    <w:p w14:paraId="27AC70CB" w14:textId="77777777" w:rsidR="00405C85" w:rsidRDefault="00254E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Dagplejer </w:t>
                      </w:r>
                    </w:p>
                    <w:p w14:paraId="1D6FE1F5" w14:textId="77777777" w:rsidR="00405C85" w:rsidRDefault="00254E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Søger som pædagogmedhjælper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C55CB2" w14:textId="77777777" w:rsidR="00405C85" w:rsidRDefault="00254E68">
      <w:pPr>
        <w:pStyle w:val="Overskrift2"/>
        <w:rPr>
          <w:sz w:val="56"/>
          <w:szCs w:val="56"/>
        </w:rPr>
      </w:pPr>
      <w:r>
        <w:rPr>
          <w:sz w:val="56"/>
          <w:szCs w:val="56"/>
        </w:rPr>
        <w:t>CV</w:t>
      </w:r>
    </w:p>
    <w:p w14:paraId="1381E398" w14:textId="77777777" w:rsidR="00405C85" w:rsidRDefault="00405C85">
      <w:pPr>
        <w:pStyle w:val="Overskrift2"/>
      </w:pPr>
    </w:p>
    <w:p w14:paraId="79050A45" w14:textId="77777777" w:rsidR="00405C85" w:rsidRDefault="00254E68">
      <w:pPr>
        <w:pStyle w:val="Overskrift2"/>
      </w:pPr>
      <w:r>
        <w:t>Resumé</w:t>
      </w:r>
    </w:p>
    <w:p w14:paraId="5167E0EB" w14:textId="77777777" w:rsidR="00405C85" w:rsidRDefault="00254E68">
      <w:r>
        <w:t xml:space="preserve">Jeg har arbejdet med småbørn i over 20 år og kan stadig glædes ved at se dem udvikle sig fra babyer til små mennesker med egen personlighed. Gennem min daglige praksis og </w:t>
      </w:r>
      <w:r>
        <w:t xml:space="preserve">pædagogiske kurser er jeg blevet stadig mere bevidst om mine egne muligheder for at støtte børnene i deres trivsel og udvikling. Jeg lægger vægt på samarbejde og faglig sparring med kolleger. Som menneske er jeg åben og fordomsfri og har ret meget humor.  </w:t>
      </w:r>
    </w:p>
    <w:p w14:paraId="192C67EC" w14:textId="77777777" w:rsidR="00405C85" w:rsidRDefault="00405C85">
      <w:pPr>
        <w:pStyle w:val="Overskrift2"/>
      </w:pPr>
    </w:p>
    <w:p w14:paraId="579B8653" w14:textId="77777777" w:rsidR="00405C85" w:rsidRDefault="00254E68">
      <w:pPr>
        <w:pStyle w:val="Overskrift2"/>
      </w:pPr>
      <w:r>
        <w:t>Erhvervserfaringer</w:t>
      </w:r>
    </w:p>
    <w:p w14:paraId="047D03D6" w14:textId="77777777" w:rsidR="00405C85" w:rsidRDefault="00254E68">
      <w:pPr>
        <w:pStyle w:val="Indryk2"/>
      </w:pPr>
      <w:r>
        <w:t>2003 – 2019</w:t>
      </w:r>
      <w:r>
        <w:tab/>
      </w:r>
      <w:r>
        <w:tab/>
      </w:r>
      <w:r>
        <w:rPr>
          <w:b/>
          <w:bCs/>
        </w:rPr>
        <w:t xml:space="preserve">Dagplejer, </w:t>
      </w:r>
      <w:proofErr w:type="spellStart"/>
      <w:r>
        <w:rPr>
          <w:b/>
          <w:bCs/>
        </w:rPr>
        <w:t>Storeby</w:t>
      </w:r>
      <w:proofErr w:type="spellEnd"/>
      <w:r>
        <w:rPr>
          <w:b/>
          <w:bCs/>
        </w:rPr>
        <w:t xml:space="preserve"> Kommune</w:t>
      </w:r>
    </w:p>
    <w:p w14:paraId="4B08C883" w14:textId="77777777" w:rsidR="00405C85" w:rsidRDefault="00254E68">
      <w:pPr>
        <w:pStyle w:val="Indryk2"/>
        <w:numPr>
          <w:ilvl w:val="0"/>
          <w:numId w:val="2"/>
        </w:numPr>
      </w:pPr>
      <w:r>
        <w:t>Pasning og omsorg for 4 små mennesker på 0-3 år</w:t>
      </w:r>
    </w:p>
    <w:p w14:paraId="2B012408" w14:textId="77777777" w:rsidR="00405C85" w:rsidRDefault="00254E68">
      <w:pPr>
        <w:pStyle w:val="Indryk2"/>
        <w:numPr>
          <w:ilvl w:val="0"/>
          <w:numId w:val="2"/>
        </w:numPr>
      </w:pPr>
      <w:r>
        <w:t>Tilrettelægge trygge og udviklende rammer for det enkelte barn og for børnegruppen</w:t>
      </w:r>
    </w:p>
    <w:p w14:paraId="65D00399" w14:textId="77777777" w:rsidR="00405C85" w:rsidRDefault="00254E68">
      <w:pPr>
        <w:pStyle w:val="Indryk2"/>
        <w:numPr>
          <w:ilvl w:val="0"/>
          <w:numId w:val="2"/>
        </w:numPr>
      </w:pPr>
      <w:r>
        <w:t>Fokus på kost, bevægelse og hygiejnes betydning for børnenes udv</w:t>
      </w:r>
      <w:r>
        <w:t>ikling og helbred.</w:t>
      </w:r>
    </w:p>
    <w:p w14:paraId="7826E35D" w14:textId="77777777" w:rsidR="00405C85" w:rsidRDefault="00254E68">
      <w:pPr>
        <w:pStyle w:val="Indryk2"/>
        <w:numPr>
          <w:ilvl w:val="0"/>
          <w:numId w:val="2"/>
        </w:numPr>
      </w:pPr>
      <w:r>
        <w:t>Samarbejde med forældre, andre dagplejere og dagplejepædagogen</w:t>
      </w:r>
    </w:p>
    <w:p w14:paraId="06ED5E60" w14:textId="77777777" w:rsidR="00405C85" w:rsidRDefault="00254E68">
      <w:pPr>
        <w:pStyle w:val="Indryk2"/>
        <w:numPr>
          <w:ilvl w:val="0"/>
          <w:numId w:val="2"/>
        </w:numPr>
      </w:pPr>
      <w:r>
        <w:t>Med til at arrangere den årlige Dagplejens dag</w:t>
      </w:r>
    </w:p>
    <w:p w14:paraId="5B4A3874" w14:textId="77777777" w:rsidR="00405C85" w:rsidRDefault="00254E68">
      <w:pPr>
        <w:pStyle w:val="Indryk2"/>
      </w:pPr>
      <w:r>
        <w:t>1999 – 2002</w:t>
      </w:r>
      <w:r>
        <w:tab/>
      </w:r>
      <w:r>
        <w:tab/>
      </w:r>
      <w:r>
        <w:rPr>
          <w:b/>
          <w:bCs/>
        </w:rPr>
        <w:t>Pædagogmedhjælper, Vuggestuen Smørklatten, Lilleby</w:t>
      </w:r>
    </w:p>
    <w:p w14:paraId="4964A118" w14:textId="77777777" w:rsidR="00405C85" w:rsidRDefault="00254E68">
      <w:pPr>
        <w:pStyle w:val="Indryk2"/>
        <w:numPr>
          <w:ilvl w:val="0"/>
          <w:numId w:val="2"/>
        </w:numPr>
      </w:pPr>
      <w:r>
        <w:t>Sætte lege og andre aktiviteter i gang</w:t>
      </w:r>
    </w:p>
    <w:p w14:paraId="3484DF39" w14:textId="77777777" w:rsidR="00405C85" w:rsidRDefault="00254E68">
      <w:pPr>
        <w:pStyle w:val="Indryk2"/>
        <w:numPr>
          <w:ilvl w:val="0"/>
          <w:numId w:val="2"/>
        </w:numPr>
      </w:pPr>
      <w:r>
        <w:t xml:space="preserve">Spille og synge med </w:t>
      </w:r>
      <w:r>
        <w:t>børnene</w:t>
      </w:r>
    </w:p>
    <w:p w14:paraId="68746ED0" w14:textId="77777777" w:rsidR="00405C85" w:rsidRDefault="00254E68">
      <w:pPr>
        <w:pStyle w:val="Indryk2"/>
        <w:numPr>
          <w:ilvl w:val="0"/>
          <w:numId w:val="2"/>
        </w:numPr>
      </w:pPr>
      <w:r>
        <w:t>Samarbejde med de uddannede pædagoger og forældrene</w:t>
      </w:r>
      <w:r>
        <w:tab/>
      </w:r>
    </w:p>
    <w:p w14:paraId="55CC0AFC" w14:textId="77777777" w:rsidR="00405C85" w:rsidRDefault="00254E68">
      <w:pPr>
        <w:pStyle w:val="Indryk2"/>
      </w:pPr>
      <w:r>
        <w:t>1990 - 1999</w:t>
      </w:r>
      <w:r>
        <w:tab/>
      </w:r>
      <w:r>
        <w:tab/>
        <w:t>Diverse ufaglærte job, bl.a. hos en bager, i en café og på en fabrik</w:t>
      </w:r>
    </w:p>
    <w:p w14:paraId="0FCE5531" w14:textId="77777777" w:rsidR="00405C85" w:rsidRDefault="00405C85">
      <w:pPr>
        <w:pStyle w:val="Overskrift2"/>
      </w:pPr>
    </w:p>
    <w:p w14:paraId="79A70500" w14:textId="77777777" w:rsidR="00405C85" w:rsidRDefault="00254E68">
      <w:pPr>
        <w:pStyle w:val="Overskrift2"/>
      </w:pPr>
      <w:r>
        <w:t>Kurser</w:t>
      </w:r>
    </w:p>
    <w:p w14:paraId="1777C6CA" w14:textId="77777777" w:rsidR="00405C85" w:rsidRDefault="00254E68">
      <w:pPr>
        <w:pStyle w:val="Indryk2"/>
      </w:pPr>
      <w:r>
        <w:t>2018</w:t>
      </w:r>
      <w:r>
        <w:tab/>
      </w:r>
      <w:r>
        <w:tab/>
        <w:t>Refleksionsmetoder i den pædagogiske praksis</w:t>
      </w:r>
    </w:p>
    <w:p w14:paraId="6911FB89" w14:textId="77777777" w:rsidR="00405C85" w:rsidRDefault="00254E68">
      <w:pPr>
        <w:pStyle w:val="Indryk2"/>
      </w:pPr>
      <w:r>
        <w:t>2016</w:t>
      </w:r>
      <w:r>
        <w:tab/>
      </w:r>
      <w:r>
        <w:tab/>
        <w:t>Børns sproglige udvikling</w:t>
      </w:r>
    </w:p>
    <w:p w14:paraId="71EBB3E6" w14:textId="77777777" w:rsidR="00405C85" w:rsidRDefault="00254E68">
      <w:pPr>
        <w:pStyle w:val="Indryk2"/>
      </w:pPr>
      <w:r>
        <w:t>2014</w:t>
      </w:r>
      <w:r>
        <w:tab/>
      </w:r>
      <w:r>
        <w:tab/>
        <w:t>Mad og måltiders</w:t>
      </w:r>
      <w:r>
        <w:t xml:space="preserve"> muligheder i dagtilbud</w:t>
      </w:r>
    </w:p>
    <w:p w14:paraId="7A61656E" w14:textId="77777777" w:rsidR="00405C85" w:rsidRDefault="00254E68">
      <w:pPr>
        <w:pStyle w:val="Indryk2"/>
      </w:pPr>
      <w:r>
        <w:t>2009</w:t>
      </w:r>
      <w:r>
        <w:tab/>
      </w:r>
      <w:r>
        <w:tab/>
        <w:t>Børns kompetenceudvikling 0-5 år</w:t>
      </w:r>
    </w:p>
    <w:p w14:paraId="057D15F0" w14:textId="77777777" w:rsidR="00405C85" w:rsidRDefault="00254E68">
      <w:pPr>
        <w:pStyle w:val="Indryk2"/>
      </w:pPr>
      <w:r>
        <w:t>2004</w:t>
      </w:r>
      <w:r>
        <w:tab/>
      </w:r>
      <w:r>
        <w:tab/>
        <w:t xml:space="preserve">Arbejdet som dagplejer, AMU </w:t>
      </w:r>
      <w:proofErr w:type="spellStart"/>
      <w:r>
        <w:t>Storeby</w:t>
      </w:r>
      <w:proofErr w:type="spellEnd"/>
    </w:p>
    <w:p w14:paraId="2ABF5E19" w14:textId="77777777" w:rsidR="00405C85" w:rsidRDefault="00254E68">
      <w:pPr>
        <w:pStyle w:val="Overskrift2"/>
      </w:pPr>
      <w:r>
        <w:lastRenderedPageBreak/>
        <w:t>IT-kompetencer</w:t>
      </w:r>
    </w:p>
    <w:p w14:paraId="0A89AA9E" w14:textId="77777777" w:rsidR="00405C85" w:rsidRDefault="00254E68">
      <w:pPr>
        <w:pStyle w:val="Indryk2"/>
      </w:pPr>
      <w:proofErr w:type="spellStart"/>
      <w:r>
        <w:t>Officepakken</w:t>
      </w:r>
      <w:proofErr w:type="spellEnd"/>
      <w:r>
        <w:tab/>
        <w:t xml:space="preserve"> på brugerniveau.</w:t>
      </w:r>
    </w:p>
    <w:p w14:paraId="5E633874" w14:textId="77777777" w:rsidR="00405C85" w:rsidRDefault="00254E68">
      <w:pPr>
        <w:pStyle w:val="Indryk2"/>
      </w:pPr>
      <w:r>
        <w:t>Kan kommunikere på Zoom og Teams.</w:t>
      </w:r>
    </w:p>
    <w:p w14:paraId="1F7997CE" w14:textId="77777777" w:rsidR="00405C85" w:rsidRDefault="00405C85">
      <w:pPr>
        <w:pStyle w:val="Overskrift2"/>
      </w:pPr>
    </w:p>
    <w:p w14:paraId="16C16F43" w14:textId="77777777" w:rsidR="00405C85" w:rsidRDefault="00254E68">
      <w:pPr>
        <w:pStyle w:val="Overskrift2"/>
      </w:pPr>
      <w:r>
        <w:t>Andre kvalifikationer</w:t>
      </w:r>
    </w:p>
    <w:p w14:paraId="15D62460" w14:textId="77777777" w:rsidR="00405C85" w:rsidRDefault="00254E68">
      <w:r>
        <w:t>2015-</w:t>
      </w:r>
      <w:r>
        <w:tab/>
      </w:r>
      <w:r>
        <w:tab/>
        <w:t xml:space="preserve">Bestyrelsen for Pædagogisk Sektor i FOA </w:t>
      </w:r>
      <w:proofErr w:type="spellStart"/>
      <w:r>
        <w:t>S</w:t>
      </w:r>
      <w:r>
        <w:t>toreby</w:t>
      </w:r>
      <w:proofErr w:type="spellEnd"/>
    </w:p>
    <w:p w14:paraId="533E31D8" w14:textId="77777777" w:rsidR="00405C85" w:rsidRDefault="00254E68">
      <w:r>
        <w:t>2012-</w:t>
      </w:r>
      <w:r>
        <w:tab/>
      </w:r>
      <w:r>
        <w:tab/>
        <w:t xml:space="preserve">Aktiv i Socialdemokratiet i </w:t>
      </w:r>
      <w:proofErr w:type="spellStart"/>
      <w:r>
        <w:t>Storeby</w:t>
      </w:r>
      <w:proofErr w:type="spellEnd"/>
    </w:p>
    <w:p w14:paraId="140B0370" w14:textId="77777777" w:rsidR="00405C85" w:rsidRDefault="00254E68">
      <w:r>
        <w:t>1993-98</w:t>
      </w:r>
      <w:r>
        <w:tab/>
      </w:r>
      <w:r>
        <w:tab/>
        <w:t>Forældrebestyrelsen i mine børns børnehave</w:t>
      </w:r>
    </w:p>
    <w:p w14:paraId="058F9C9C" w14:textId="77777777" w:rsidR="00405C85" w:rsidRDefault="00405C85"/>
    <w:p w14:paraId="7177B3A2" w14:textId="77777777" w:rsidR="00405C85" w:rsidRDefault="00254E68">
      <w:pPr>
        <w:pStyle w:val="Overskrift2"/>
      </w:pPr>
      <w:r>
        <w:t>Fritidsinteresser</w:t>
      </w:r>
    </w:p>
    <w:p w14:paraId="18333914" w14:textId="77777777" w:rsidR="00405C85" w:rsidRDefault="00254E68">
      <w:r>
        <w:t xml:space="preserve">Sang og musik er en vigtig del af mit liv. Jeg spiller klassisk klaver og synger i </w:t>
      </w:r>
      <w:proofErr w:type="spellStart"/>
      <w:r>
        <w:t>Storeby</w:t>
      </w:r>
      <w:proofErr w:type="spellEnd"/>
      <w:r>
        <w:t xml:space="preserve"> Sangkor. Jeg er gladest, når jeg er </w:t>
      </w:r>
      <w:r>
        <w:t xml:space="preserve">sammen med mine børn, mit barnebarn på 1 år og min hund, Mitzi, der er en Golden Retriever. Desuden er jeg politisk interesseret og bruger meget tid på at følge med i, hvad der sker i verden. I min egen lille verden er jeg aktiv i den pædagogiske sektor i </w:t>
      </w:r>
      <w:proofErr w:type="spellStart"/>
      <w:r>
        <w:t>Storeby</w:t>
      </w:r>
      <w:proofErr w:type="spellEnd"/>
      <w:r>
        <w:t xml:space="preserve"> og i den lokale socialdemokratiske partiforening, hvor jeg sidder i en baggrundsgruppe for partiets medlemmer af kommunalbestyrelsen.</w:t>
      </w:r>
    </w:p>
    <w:p w14:paraId="0021650C" w14:textId="77777777" w:rsidR="00405C85" w:rsidRDefault="00405C85">
      <w:pPr>
        <w:pStyle w:val="Ingenafstand"/>
        <w:rPr>
          <w:rFonts w:ascii="Lucida Sans" w:hAnsi="Lucida Sans"/>
        </w:rPr>
      </w:pPr>
    </w:p>
    <w:sectPr w:rsidR="00405C85">
      <w:headerReference w:type="default" r:id="rId7"/>
      <w:pgSz w:w="11906" w:h="16838"/>
      <w:pgMar w:top="1701" w:right="1134" w:bottom="1701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303C" w14:textId="77777777" w:rsidR="00000000" w:rsidRDefault="00254E68">
      <w:pPr>
        <w:spacing w:before="0" w:after="0" w:line="240" w:lineRule="auto"/>
      </w:pPr>
      <w:r>
        <w:separator/>
      </w:r>
    </w:p>
  </w:endnote>
  <w:endnote w:type="continuationSeparator" w:id="0">
    <w:p w14:paraId="53295EC8" w14:textId="77777777" w:rsidR="00000000" w:rsidRDefault="00254E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10B3" w14:textId="77777777" w:rsidR="00000000" w:rsidRDefault="00254E68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67AB2C" w14:textId="77777777" w:rsidR="00000000" w:rsidRDefault="00254E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D6DA" w14:textId="77777777" w:rsidR="0077515D" w:rsidRDefault="00254E6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0252C" wp14:editId="676EE1C6">
              <wp:simplePos x="0" y="0"/>
              <wp:positionH relativeFrom="page">
                <wp:posOffset>723903</wp:posOffset>
              </wp:positionH>
              <wp:positionV relativeFrom="paragraph">
                <wp:posOffset>217170</wp:posOffset>
              </wp:positionV>
              <wp:extent cx="6315075" cy="323853"/>
              <wp:effectExtent l="0" t="0" r="0" b="0"/>
              <wp:wrapNone/>
              <wp:docPr id="1" name="Tekstfel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32385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C22267" w14:textId="77777777" w:rsidR="0077515D" w:rsidRDefault="00254E68">
                          <w:pPr>
                            <w:pStyle w:val="Ingenafstand"/>
                            <w:ind w:left="284"/>
                          </w:pPr>
                          <w:r>
                            <w:rPr>
                              <w:rStyle w:val="A3"/>
                              <w:rFonts w:ascii="Lucida Sans" w:hAnsi="Lucida Sans" w:cs="Times New Roman"/>
                              <w:b/>
                              <w:i w:val="0"/>
                              <w:color w:val="FFFFFF"/>
                              <w:sz w:val="20"/>
                              <w:szCs w:val="22"/>
                            </w:rPr>
                            <w:t>Vestergade 12</w:t>
                          </w:r>
                          <w:r>
                            <w:rPr>
                              <w:rStyle w:val="A3"/>
                              <w:rFonts w:ascii="Lucida Sans" w:hAnsi="Lucida Sans" w:cs="Times New Roman"/>
                              <w:b/>
                              <w:color w:val="FFFFFF"/>
                              <w:sz w:val="20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Style w:val="A3"/>
                              <w:rFonts w:ascii="Lucida Sans" w:hAnsi="Lucida Sans" w:cs="Calibri"/>
                              <w:b/>
                              <w:i w:val="0"/>
                              <w:color w:val="FFFFFF"/>
                              <w:sz w:val="20"/>
                              <w:szCs w:val="22"/>
                            </w:rPr>
                            <w:t>•9876</w:t>
                          </w:r>
                          <w:r>
                            <w:rPr>
                              <w:rStyle w:val="A3"/>
                              <w:rFonts w:ascii="Lucida Sans" w:hAnsi="Lucida Sans" w:cs="Times New Roman"/>
                              <w:b/>
                              <w:i w:val="0"/>
                              <w:color w:val="FFFFFF"/>
                              <w:sz w:val="20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A3"/>
                              <w:rFonts w:ascii="Lucida Sans" w:hAnsi="Lucida Sans" w:cs="Times New Roman"/>
                              <w:b/>
                              <w:i w:val="0"/>
                              <w:color w:val="FFFFFF"/>
                              <w:sz w:val="20"/>
                              <w:szCs w:val="22"/>
                            </w:rPr>
                            <w:t>Storeby</w:t>
                          </w:r>
                          <w:proofErr w:type="spellEnd"/>
                          <w:r>
                            <w:rPr>
                              <w:rStyle w:val="A3"/>
                              <w:rFonts w:ascii="Lucida Sans" w:hAnsi="Lucida Sans" w:cs="Times New Roman"/>
                              <w:b/>
                              <w:color w:val="FFFFFF"/>
                              <w:sz w:val="20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Style w:val="A3"/>
                              <w:rFonts w:ascii="Lucida Sans" w:hAnsi="Lucida Sans" w:cs="Calibri"/>
                              <w:b/>
                              <w:color w:val="FFFFFF"/>
                              <w:sz w:val="20"/>
                              <w:szCs w:val="22"/>
                            </w:rPr>
                            <w:t>•</w:t>
                          </w:r>
                          <w:r>
                            <w:rPr>
                              <w:rStyle w:val="A3"/>
                              <w:rFonts w:ascii="Lucida Sans" w:hAnsi="Lucida Sans" w:cs="Times New Roman"/>
                              <w:b/>
                              <w:color w:val="FFFFFF"/>
                              <w:sz w:val="20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>
                              <w:t>anjalarsen1977@gmail.com</w:t>
                            </w:r>
                          </w:hyperlink>
                          <w:r>
                            <w:rPr>
                              <w:rFonts w:ascii="Lucida Sans" w:hAnsi="Lucida Sans"/>
                              <w:b/>
                              <w:color w:val="FFFFFF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Style w:val="A3"/>
                              <w:rFonts w:ascii="Lucida Sans" w:hAnsi="Lucida Sans" w:cs="Calibri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• </w:t>
                          </w:r>
                          <w:r>
                            <w:rPr>
                              <w:rFonts w:ascii="Lucida Sans" w:hAnsi="Lucida Sans"/>
                              <w:b/>
                              <w:color w:val="FFFFFF"/>
                              <w:sz w:val="20"/>
                            </w:rPr>
                            <w:t>12 34 56 78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0252C" id="_x0000_t202" coordsize="21600,21600" o:spt="202" path="m,l,21600r21600,l21600,xe">
              <v:stroke joinstyle="miter"/>
              <v:path gradientshapeok="t" o:connecttype="rect"/>
            </v:shapetype>
            <v:shape id="Tekstfelt 14" o:spid="_x0000_s1027" type="#_x0000_t202" style="position:absolute;left:0;text-align:left;margin-left:57pt;margin-top:17.1pt;width:497.25pt;height:25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" filled="f" stroked="f">
              <v:textbox>
                <w:txbxContent>
                  <w:p w14:paraId="73C22267" w14:textId="77777777" w:rsidR="0077515D" w:rsidRDefault="00254E68">
                    <w:pPr>
                      <w:pStyle w:val="Ingenafstand"/>
                      <w:ind w:left="284"/>
                    </w:pPr>
                    <w:r>
                      <w:rPr>
                        <w:rStyle w:val="A3"/>
                        <w:rFonts w:ascii="Lucida Sans" w:hAnsi="Lucida Sans" w:cs="Times New Roman"/>
                        <w:b/>
                        <w:i w:val="0"/>
                        <w:color w:val="FFFFFF"/>
                        <w:sz w:val="20"/>
                        <w:szCs w:val="22"/>
                      </w:rPr>
                      <w:t>Vestergade 12</w:t>
                    </w:r>
                    <w:r>
                      <w:rPr>
                        <w:rStyle w:val="A3"/>
                        <w:rFonts w:ascii="Lucida Sans" w:hAnsi="Lucida Sans" w:cs="Times New Roman"/>
                        <w:b/>
                        <w:color w:val="FFFFFF"/>
                        <w:sz w:val="20"/>
                        <w:szCs w:val="22"/>
                      </w:rPr>
                      <w:t xml:space="preserve"> </w:t>
                    </w:r>
                    <w:r>
                      <w:rPr>
                        <w:rStyle w:val="A3"/>
                        <w:rFonts w:ascii="Lucida Sans" w:hAnsi="Lucida Sans" w:cs="Calibri"/>
                        <w:b/>
                        <w:i w:val="0"/>
                        <w:color w:val="FFFFFF"/>
                        <w:sz w:val="20"/>
                        <w:szCs w:val="22"/>
                      </w:rPr>
                      <w:t>•9876</w:t>
                    </w:r>
                    <w:r>
                      <w:rPr>
                        <w:rStyle w:val="A3"/>
                        <w:rFonts w:ascii="Lucida Sans" w:hAnsi="Lucida Sans" w:cs="Times New Roman"/>
                        <w:b/>
                        <w:i w:val="0"/>
                        <w:color w:val="FFFFFF"/>
                        <w:sz w:val="20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Style w:val="A3"/>
                        <w:rFonts w:ascii="Lucida Sans" w:hAnsi="Lucida Sans" w:cs="Times New Roman"/>
                        <w:b/>
                        <w:i w:val="0"/>
                        <w:color w:val="FFFFFF"/>
                        <w:sz w:val="20"/>
                        <w:szCs w:val="22"/>
                      </w:rPr>
                      <w:t>Storeby</w:t>
                    </w:r>
                    <w:proofErr w:type="spellEnd"/>
                    <w:r>
                      <w:rPr>
                        <w:rStyle w:val="A3"/>
                        <w:rFonts w:ascii="Lucida Sans" w:hAnsi="Lucida Sans" w:cs="Times New Roman"/>
                        <w:b/>
                        <w:color w:val="FFFFFF"/>
                        <w:sz w:val="20"/>
                        <w:szCs w:val="22"/>
                      </w:rPr>
                      <w:t xml:space="preserve"> </w:t>
                    </w:r>
                    <w:r>
                      <w:rPr>
                        <w:rStyle w:val="A3"/>
                        <w:rFonts w:ascii="Lucida Sans" w:hAnsi="Lucida Sans" w:cs="Calibri"/>
                        <w:b/>
                        <w:color w:val="FFFFFF"/>
                        <w:sz w:val="20"/>
                        <w:szCs w:val="22"/>
                      </w:rPr>
                      <w:t>•</w:t>
                    </w:r>
                    <w:r>
                      <w:rPr>
                        <w:rStyle w:val="A3"/>
                        <w:rFonts w:ascii="Lucida Sans" w:hAnsi="Lucida Sans" w:cs="Times New Roman"/>
                        <w:b/>
                        <w:color w:val="FFFFFF"/>
                        <w:sz w:val="20"/>
                        <w:szCs w:val="22"/>
                      </w:rPr>
                      <w:t xml:space="preserve"> </w:t>
                    </w:r>
                    <w:hyperlink r:id="rId2" w:history="1">
                      <w:r>
                        <w:t>anjalarsen1977@gmail.com</w:t>
                      </w:r>
                    </w:hyperlink>
                    <w:r>
                      <w:rPr>
                        <w:rFonts w:ascii="Lucida Sans" w:hAnsi="Lucida Sans"/>
                        <w:b/>
                        <w:color w:val="FFFFFF"/>
                        <w:sz w:val="22"/>
                      </w:rPr>
                      <w:t xml:space="preserve"> </w:t>
                    </w:r>
                    <w:r>
                      <w:rPr>
                        <w:rStyle w:val="A3"/>
                        <w:rFonts w:ascii="Lucida Sans" w:hAnsi="Lucida Sans" w:cs="Calibri"/>
                        <w:b/>
                        <w:color w:val="FFFFFF"/>
                        <w:sz w:val="20"/>
                        <w:szCs w:val="20"/>
                      </w:rPr>
                      <w:t xml:space="preserve">• </w:t>
                    </w:r>
                    <w:r>
                      <w:rPr>
                        <w:rFonts w:ascii="Lucida Sans" w:hAnsi="Lucida Sans"/>
                        <w:b/>
                        <w:color w:val="FFFFFF"/>
                        <w:sz w:val="20"/>
                      </w:rPr>
                      <w:t>12 34 56 78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D84C23" wp14:editId="3BEDA113">
              <wp:simplePos x="0" y="0"/>
              <wp:positionH relativeFrom="page">
                <wp:posOffset>281936</wp:posOffset>
              </wp:positionH>
              <wp:positionV relativeFrom="paragraph">
                <wp:posOffset>-449583</wp:posOffset>
              </wp:positionV>
              <wp:extent cx="232413" cy="10687050"/>
              <wp:effectExtent l="0" t="0" r="0" b="0"/>
              <wp:wrapNone/>
              <wp:docPr id="2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413" cy="10687050"/>
                      </a:xfrm>
                      <a:prstGeom prst="rect">
                        <a:avLst/>
                      </a:prstGeom>
                      <a:solidFill>
                        <a:srgbClr val="E48312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64DCB031" id="Rektangel 11" o:spid="_x0000_s1026" style="position:absolute;margin-left:22.2pt;margin-top:-35.4pt;width:18.3pt;height:84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" fillcolor="#e48312" stroked="f">
              <v:textbox inset="0,0,0,0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491EE2" wp14:editId="5E329ACB">
              <wp:simplePos x="0" y="0"/>
              <wp:positionH relativeFrom="page">
                <wp:posOffset>0</wp:posOffset>
              </wp:positionH>
              <wp:positionV relativeFrom="paragraph">
                <wp:posOffset>217170</wp:posOffset>
              </wp:positionV>
              <wp:extent cx="7562216" cy="275591"/>
              <wp:effectExtent l="0" t="0" r="634" b="0"/>
              <wp:wrapNone/>
              <wp:docPr id="3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216" cy="275591"/>
                      </a:xfrm>
                      <a:prstGeom prst="rect">
                        <a:avLst/>
                      </a:prstGeom>
                      <a:solidFill>
                        <a:srgbClr val="9B8357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7CF77D50" id="Rektangel 12" o:spid="_x0000_s1026" style="position:absolute;margin-left:0;margin-top:17.1pt;width:595.45pt;height:21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" fillcolor="#9b8357" stroked="f">
              <v:textbox inset="0,0,0,0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93DA7" wp14:editId="1E6F1CB1">
              <wp:simplePos x="0" y="0"/>
              <wp:positionH relativeFrom="page">
                <wp:posOffset>0</wp:posOffset>
              </wp:positionH>
              <wp:positionV relativeFrom="paragraph">
                <wp:posOffset>-314955</wp:posOffset>
              </wp:positionV>
              <wp:extent cx="7562216" cy="445139"/>
              <wp:effectExtent l="0" t="0" r="634" b="0"/>
              <wp:wrapNone/>
              <wp:docPr id="4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216" cy="445139"/>
                      </a:xfrm>
                      <a:prstGeom prst="rect">
                        <a:avLst/>
                      </a:prstGeom>
                      <a:solidFill>
                        <a:srgbClr val="C2BC80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3FA7FF76" w14:textId="77777777" w:rsidR="0077515D" w:rsidRDefault="00254E68">
                          <w:pPr>
                            <w:spacing w:before="0"/>
                            <w:ind w:left="1418"/>
                          </w:pPr>
                          <w:r>
                            <w:rPr>
                              <w:b/>
                              <w:color w:val="FFFFFF"/>
                              <w:sz w:val="40"/>
                            </w:rPr>
                            <w:t xml:space="preserve">Anja Larsen </w:t>
                          </w:r>
                        </w:p>
                        <w:p w14:paraId="2B001B60" w14:textId="77777777" w:rsidR="0077515D" w:rsidRDefault="00254E68">
                          <w:pPr>
                            <w:spacing w:before="0"/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ctr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693DA7" id="Rektangel 13" o:spid="_x0000_s1028" style="position:absolute;left:0;text-align:left;margin-left:0;margin-top:-24.8pt;width:595.45pt;height:35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" fillcolor="#c2bc80" stroked="f">
              <v:textbox>
                <w:txbxContent>
                  <w:p w14:paraId="3FA7FF76" w14:textId="77777777" w:rsidR="0077515D" w:rsidRDefault="00254E68">
                    <w:pPr>
                      <w:spacing w:before="0"/>
                      <w:ind w:left="1418"/>
                    </w:pPr>
                    <w:r>
                      <w:rPr>
                        <w:b/>
                        <w:color w:val="FFFFFF"/>
                        <w:sz w:val="40"/>
                      </w:rPr>
                      <w:t xml:space="preserve">Anja Larsen </w:t>
                    </w:r>
                  </w:p>
                  <w:p w14:paraId="2B001B60" w14:textId="77777777" w:rsidR="0077515D" w:rsidRDefault="00254E68">
                    <w:pPr>
                      <w:spacing w:before="0"/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6E2149ED" w14:textId="77777777" w:rsidR="0077515D" w:rsidRDefault="00254E68">
    <w:pPr>
      <w:pStyle w:val="Sidehoved"/>
      <w:rPr>
        <w:color w:val="E483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219"/>
    <w:multiLevelType w:val="multilevel"/>
    <w:tmpl w:val="7436BAEA"/>
    <w:styleLink w:val="LFO1"/>
    <w:lvl w:ilvl="0">
      <w:numFmt w:val="bullet"/>
      <w:pStyle w:val="Listeafsni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2B157E"/>
    <w:multiLevelType w:val="multilevel"/>
    <w:tmpl w:val="4DE6CBB4"/>
    <w:lvl w:ilvl="0">
      <w:numFmt w:val="bullet"/>
      <w:lvlText w:val=""/>
      <w:lvlJc w:val="left"/>
      <w:pPr>
        <w:ind w:left="2970" w:hanging="360"/>
      </w:pPr>
      <w:rPr>
        <w:rFonts w:ascii="Symbol" w:eastAsia="Calibri" w:hAnsi="Symbol" w:cs="Calibri"/>
      </w:rPr>
    </w:lvl>
    <w:lvl w:ilvl="1"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0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73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5C85"/>
    <w:rsid w:val="00254E68"/>
    <w:rsid w:val="004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366A2C"/>
  <w15:docId w15:val="{E81BD2D0-1C47-4867-9FDC-B3E52614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rFonts w:ascii="Lucida Sans" w:hAnsi="Lucida Sans"/>
      <w:kern w:val="3"/>
      <w:szCs w:val="20"/>
      <w:lang w:eastAsia="da-DK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 w:line="254" w:lineRule="auto"/>
      <w:outlineLvl w:val="0"/>
    </w:pPr>
    <w:rPr>
      <w:rFonts w:eastAsia="Times New Roman"/>
      <w:color w:val="AA610D"/>
      <w:kern w:val="0"/>
      <w:sz w:val="56"/>
      <w:szCs w:val="32"/>
      <w:lang w:eastAsia="en-US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eastAsia="Times New Roman"/>
      <w:b/>
      <w:color w:val="AA610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Heading1Char">
    <w:name w:val="Heading 1 Char"/>
    <w:basedOn w:val="Standardskrifttypeiafsnit"/>
    <w:rPr>
      <w:rFonts w:ascii="Lucida Sans" w:eastAsia="Times New Roman" w:hAnsi="Lucida Sans" w:cs="Times New Roman"/>
      <w:color w:val="AA610D"/>
      <w:sz w:val="56"/>
      <w:szCs w:val="32"/>
    </w:rPr>
  </w:style>
  <w:style w:type="paragraph" w:styleId="Ingenafstand">
    <w:name w:val="No Spacing"/>
    <w:pPr>
      <w:spacing w:after="0" w:line="240" w:lineRule="auto"/>
    </w:pPr>
    <w:rPr>
      <w:kern w:val="3"/>
      <w:sz w:val="23"/>
      <w:szCs w:val="20"/>
      <w:lang w:eastAsia="da-DK"/>
    </w:rPr>
  </w:style>
  <w:style w:type="character" w:styleId="Hyperlink">
    <w:name w:val="Hyperlink"/>
    <w:basedOn w:val="Standardskrifttypeiafsnit"/>
    <w:rPr>
      <w:color w:val="2998E3"/>
      <w:u w:val="single"/>
    </w:rPr>
  </w:style>
  <w:style w:type="character" w:customStyle="1" w:styleId="A3">
    <w:name w:val="A3"/>
    <w:rPr>
      <w:rFonts w:cs="Gotham"/>
      <w:i/>
      <w:iCs/>
      <w:color w:val="000000"/>
      <w:sz w:val="15"/>
      <w:szCs w:val="15"/>
    </w:rPr>
  </w:style>
  <w:style w:type="character" w:styleId="Pladsholdertekst">
    <w:name w:val="Placeholder Text"/>
    <w:basedOn w:val="Standardskrifttypeiafsnit"/>
    <w:rPr>
      <w:color w:val="808080"/>
    </w:rPr>
  </w:style>
  <w:style w:type="character" w:customStyle="1" w:styleId="Heading2Char">
    <w:name w:val="Heading 2 Char"/>
    <w:basedOn w:val="Standardskrifttypeiafsnit"/>
    <w:rPr>
      <w:rFonts w:ascii="Lucida Sans" w:eastAsia="Times New Roman" w:hAnsi="Lucida Sans" w:cs="Times New Roman"/>
      <w:b/>
      <w:color w:val="AA610D"/>
      <w:kern w:val="3"/>
      <w:sz w:val="26"/>
      <w:szCs w:val="26"/>
      <w:lang w:eastAsia="da-DK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Standardskrifttypeiafsnit"/>
    <w:rPr>
      <w:rFonts w:cs="Times New Roman"/>
      <w:kern w:val="3"/>
      <w:szCs w:val="20"/>
      <w:lang w:eastAsia="da-DK"/>
    </w:rPr>
  </w:style>
  <w:style w:type="paragraph" w:customStyle="1" w:styleId="Indryk2">
    <w:name w:val="Indryk2"/>
    <w:basedOn w:val="Normal"/>
    <w:autoRedefine/>
    <w:rPr>
      <w:rFonts w:ascii="Calibri" w:hAnsi="Calibri" w:cs="Calibri"/>
      <w:color w:val="000000"/>
      <w:sz w:val="24"/>
      <w:szCs w:val="24"/>
      <w:shd w:val="clear" w:color="auto" w:fill="FFFFFF"/>
    </w:rPr>
  </w:style>
  <w:style w:type="character" w:customStyle="1" w:styleId="Indryk2Tegn">
    <w:name w:val="Indryk2 Tegn"/>
    <w:basedOn w:val="Standardskrifttypeiafsnit"/>
    <w:rPr>
      <w:rFonts w:ascii="Lucida Sans" w:hAnsi="Lucida Sans" w:cs="Times New Roman"/>
      <w:kern w:val="3"/>
      <w:lang w:eastAsia="da-DK"/>
    </w:rPr>
  </w:style>
  <w:style w:type="paragraph" w:styleId="Listeafsnit">
    <w:name w:val="List Paragraph"/>
    <w:basedOn w:val="Normal"/>
    <w:pPr>
      <w:numPr>
        <w:numId w:val="1"/>
      </w:numPr>
      <w:spacing w:after="160" w:line="254" w:lineRule="auto"/>
    </w:pPr>
    <w:rPr>
      <w:rFonts w:cs="Calibri"/>
      <w:kern w:val="0"/>
      <w:szCs w:val="22"/>
      <w:lang w:eastAsia="en-US"/>
    </w:r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Standardskrifttypeiafsnit"/>
    <w:rPr>
      <w:rFonts w:ascii="Lucida Sans" w:hAnsi="Lucida Sans" w:cs="Times New Roman"/>
      <w:kern w:val="3"/>
      <w:sz w:val="23"/>
      <w:szCs w:val="20"/>
      <w:lang w:eastAsia="da-DK"/>
    </w:rPr>
  </w:style>
  <w:style w:type="character" w:styleId="Ulstomtale">
    <w:name w:val="Unresolved Mention"/>
    <w:basedOn w:val="Standardskrifttypeiafsnit"/>
    <w:rPr>
      <w:color w:val="605E5C"/>
      <w:shd w:val="clear" w:color="auto" w:fill="E1DFDD"/>
    </w:rPr>
  </w:style>
  <w:style w:type="numbering" w:customStyle="1" w:styleId="LFO1">
    <w:name w:val="LFO1"/>
    <w:basedOn w:val="Ingenoversig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jalarsen1977@gmail.com" TargetMode="External"/><Relationship Id="rId1" Type="http://schemas.openxmlformats.org/officeDocument/2006/relationships/hyperlink" Target="mailto:anjalarsen1977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kabelon10-cv.od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Skabelon10-cv.odt</Template>
  <TotalTime>0</TotalTime>
  <Pages>2</Pages>
  <Words>331</Words>
  <Characters>1776</Characters>
  <Application>Microsoft Office Word</Application>
  <DocSecurity>0</DocSecurity>
  <Lines>50</Lines>
  <Paragraphs>35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dc:description/>
  <cp:lastModifiedBy>Mette Wiederholt Pedersen</cp:lastModifiedBy>
  <cp:revision>2</cp:revision>
  <dcterms:created xsi:type="dcterms:W3CDTF">2021-09-29T07:28:00Z</dcterms:created>
  <dcterms:modified xsi:type="dcterms:W3CDTF">2021-09-29T07:28:00Z</dcterms:modified>
</cp:coreProperties>
</file>